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6B86" w:rsidRPr="00D66B86" w:rsidRDefault="00D66B86" w:rsidP="00D66B86">
      <w:pPr>
        <w:shd w:val="clear" w:color="auto" w:fill="FFFFFF"/>
        <w:spacing w:before="150" w:after="300" w:line="360" w:lineRule="atLeast"/>
        <w:ind w:right="150" w:firstLine="709"/>
        <w:textAlignment w:val="baseline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D66B8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Оспа овец и коз</w:t>
      </w:r>
    </w:p>
    <w:p w:rsidR="00D66B86" w:rsidRPr="00D66B86" w:rsidRDefault="00D66B86" w:rsidP="00D66B86">
      <w:pPr>
        <w:shd w:val="clear" w:color="auto" w:fill="FFFFFF"/>
        <w:spacing w:after="0" w:line="270" w:lineRule="atLeast"/>
        <w:ind w:firstLine="709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B8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Оспа овец и коз</w:t>
      </w:r>
      <w:r w:rsidRPr="00D66B86">
        <w:rPr>
          <w:rFonts w:ascii="Times New Roman" w:eastAsia="Times New Roman" w:hAnsi="Times New Roman" w:cs="Times New Roman"/>
          <w:sz w:val="28"/>
          <w:szCs w:val="28"/>
          <w:lang w:eastAsia="ru-RU"/>
        </w:rPr>
        <w:t> - вирусная, остро протекающая контагиозная болезнь, распространена на всех континентах, за исключением Австралии и Океании, характеризуется лихорадкой, явлениями интоксикации, развитием на коже и слизистых оболочках папулезно-пустулезной сыпи, высокой смертностью животных, особенно молодняка.</w:t>
      </w:r>
    </w:p>
    <w:p w:rsidR="00D66B86" w:rsidRPr="00D66B86" w:rsidRDefault="00D66B86" w:rsidP="00D66B86">
      <w:pPr>
        <w:shd w:val="clear" w:color="auto" w:fill="FFFFFF"/>
        <w:spacing w:after="0" w:line="270" w:lineRule="atLeast"/>
        <w:ind w:firstLine="709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B86">
        <w:rPr>
          <w:rFonts w:ascii="Times New Roman" w:eastAsia="Times New Roman" w:hAnsi="Times New Roman" w:cs="Times New Roman"/>
          <w:sz w:val="28"/>
          <w:szCs w:val="28"/>
          <w:lang w:eastAsia="ru-RU"/>
        </w:rPr>
        <w:t>Вирус оспы овец и коз попадает в организм животного с вдыхаемым воздухом, размножается в клетках эпителия дыхательных путей, вызывая типичные изменения, затем током крови заносится в кожу и слизистые оболочки, в которых вызывает образование оспин. Инкубационный период длится 4 - 14 дней. Проявление болезни начинается с опухания век и появления серозно-слизистого и серозно-гнойного истечения из глаз и носа. Дыхание затруднено и сопровождается сопящим шумом. Оспенная сыпь обнаруживается на голове, губах, вокруг глаз, на внутренней поверхности передних и задних конечностей. При тяжелом течении оспы погибают 50-80 % животных от числа заболевших. Переболевшие животные приобретают иммунитет не менее чем на 2 года.</w:t>
      </w:r>
    </w:p>
    <w:p w:rsidR="00D66B86" w:rsidRPr="00D66B86" w:rsidRDefault="00D66B86" w:rsidP="00D66B86">
      <w:pPr>
        <w:shd w:val="clear" w:color="auto" w:fill="FFFFFF"/>
        <w:spacing w:after="0" w:line="270" w:lineRule="atLeast"/>
        <w:ind w:firstLine="709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B86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профилактики оспы овец и коз применяют вакцинацию. Специфического лечения больных животных не разработано.</w:t>
      </w:r>
    </w:p>
    <w:p w:rsidR="00D66B86" w:rsidRPr="00D66B86" w:rsidRDefault="00D66B86" w:rsidP="00D66B86">
      <w:pPr>
        <w:shd w:val="clear" w:color="auto" w:fill="FFFFFF"/>
        <w:spacing w:after="0" w:line="270" w:lineRule="atLeast"/>
        <w:ind w:firstLine="709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B86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России оспа овец имела широкое распространение в XVIII-XIX веках.</w:t>
      </w:r>
      <w:r w:rsidRPr="00D66B8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СССР к 1969 году болезнь была ликвидирована.</w:t>
      </w:r>
      <w:r w:rsidRPr="00D66B8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66B8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В 2015 году в России на территориях Республики Дагестан, Республики Калмыкия и в Приморском крае были зафиксированы случаи заболевания овец и коз </w:t>
      </w:r>
      <w:proofErr w:type="gramStart"/>
      <w:r w:rsidRPr="00D66B8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оспой!</w:t>
      </w:r>
      <w:r w:rsidRPr="00D66B8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66B8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В</w:t>
      </w:r>
      <w:proofErr w:type="gramEnd"/>
      <w:r w:rsidRPr="00D66B8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2016 году оспа овец и коз зарегистрирована в Приморском крае и Ярославской области!</w:t>
      </w:r>
    </w:p>
    <w:p w:rsidR="00D66B86" w:rsidRPr="00D66B86" w:rsidRDefault="00D66B86" w:rsidP="00D66B86">
      <w:pPr>
        <w:shd w:val="clear" w:color="auto" w:fill="FFFFFF"/>
        <w:spacing w:after="0" w:line="270" w:lineRule="atLeast"/>
        <w:ind w:firstLine="709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B8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В целях недопущения заноса вируса оспы овец и коз на территорию </w:t>
      </w:r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Смоленской области</w:t>
      </w:r>
      <w:r w:rsidRPr="00D66B8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 граждане</w:t>
      </w:r>
      <w:r w:rsidRPr="00D66B86">
        <w:rPr>
          <w:rFonts w:ascii="Times New Roman" w:eastAsia="Times New Roman" w:hAnsi="Times New Roman" w:cs="Times New Roman"/>
          <w:sz w:val="28"/>
          <w:szCs w:val="28"/>
          <w:lang w:eastAsia="ru-RU"/>
        </w:rPr>
        <w:t>-владельцы животных должны </w:t>
      </w:r>
      <w:r w:rsidRPr="00D66B8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строго выполнять</w:t>
      </w:r>
      <w:r w:rsidRPr="00D66B86">
        <w:rPr>
          <w:rFonts w:ascii="Times New Roman" w:eastAsia="Times New Roman" w:hAnsi="Times New Roman" w:cs="Times New Roman"/>
          <w:sz w:val="28"/>
          <w:szCs w:val="28"/>
          <w:lang w:eastAsia="ru-RU"/>
        </w:rPr>
        <w:t> следующие </w:t>
      </w:r>
      <w:r w:rsidRPr="00D66B8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правила:</w:t>
      </w:r>
    </w:p>
    <w:p w:rsidR="00D66B86" w:rsidRPr="00D66B86" w:rsidRDefault="00D66B86" w:rsidP="00D66B86">
      <w:pPr>
        <w:numPr>
          <w:ilvl w:val="0"/>
          <w:numId w:val="1"/>
        </w:numPr>
        <w:shd w:val="clear" w:color="auto" w:fill="FFFFFF"/>
        <w:spacing w:after="0" w:line="240" w:lineRule="auto"/>
        <w:ind w:left="195" w:firstLine="709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B8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наличии и приобретении мелкого рогатого скота производить его </w:t>
      </w:r>
      <w:r w:rsidRPr="00D66B8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регистрацию</w:t>
      </w:r>
      <w:r w:rsidRPr="00D66B86">
        <w:rPr>
          <w:rFonts w:ascii="Times New Roman" w:eastAsia="Times New Roman" w:hAnsi="Times New Roman" w:cs="Times New Roman"/>
          <w:sz w:val="28"/>
          <w:szCs w:val="28"/>
          <w:lang w:eastAsia="ru-RU"/>
        </w:rPr>
        <w:t> в ветеринарных станциях тех районов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Смоленской области</w:t>
      </w:r>
      <w:r w:rsidRPr="00D66B86">
        <w:rPr>
          <w:rFonts w:ascii="Times New Roman" w:eastAsia="Times New Roman" w:hAnsi="Times New Roman" w:cs="Times New Roman"/>
          <w:sz w:val="28"/>
          <w:szCs w:val="28"/>
          <w:lang w:eastAsia="ru-RU"/>
        </w:rPr>
        <w:t>, где осуществляется содержание животных;</w:t>
      </w:r>
    </w:p>
    <w:p w:rsidR="00D66B86" w:rsidRPr="00D66B86" w:rsidRDefault="00D66B86" w:rsidP="00D66B86">
      <w:pPr>
        <w:numPr>
          <w:ilvl w:val="0"/>
          <w:numId w:val="1"/>
        </w:numPr>
        <w:shd w:val="clear" w:color="auto" w:fill="FFFFFF"/>
        <w:spacing w:after="0" w:line="240" w:lineRule="auto"/>
        <w:ind w:left="195" w:firstLine="709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B8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приобретении и ввозе в 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моленск </w:t>
      </w:r>
      <w:r w:rsidRPr="00D66B8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поголовья мелкого рогатого скота из других регионов России </w:t>
      </w:r>
      <w:r w:rsidRPr="00D66B8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согласовывать перевозку животных</w:t>
      </w:r>
      <w:r w:rsidRPr="00D66B86">
        <w:rPr>
          <w:rFonts w:ascii="Times New Roman" w:eastAsia="Times New Roman" w:hAnsi="Times New Roman" w:cs="Times New Roman"/>
          <w:sz w:val="28"/>
          <w:szCs w:val="28"/>
          <w:lang w:eastAsia="ru-RU"/>
        </w:rPr>
        <w:t> с государственной ветеринарной службой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города</w:t>
      </w:r>
      <w:bookmarkStart w:id="0" w:name="_GoBack"/>
      <w:bookmarkEnd w:id="0"/>
      <w:r w:rsidRPr="00D66B8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66B86" w:rsidRPr="00D66B86" w:rsidRDefault="00D66B86" w:rsidP="00D66B86">
      <w:pPr>
        <w:numPr>
          <w:ilvl w:val="0"/>
          <w:numId w:val="1"/>
        </w:numPr>
        <w:shd w:val="clear" w:color="auto" w:fill="FFFFFF"/>
        <w:spacing w:after="0" w:line="240" w:lineRule="auto"/>
        <w:ind w:left="195" w:firstLine="709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B86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 </w:t>
      </w:r>
      <w:r w:rsidRPr="00D66B8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перевозку</w:t>
      </w:r>
      <w:r w:rsidRPr="00D66B86">
        <w:rPr>
          <w:rFonts w:ascii="Times New Roman" w:eastAsia="Times New Roman" w:hAnsi="Times New Roman" w:cs="Times New Roman"/>
          <w:sz w:val="28"/>
          <w:szCs w:val="28"/>
          <w:lang w:eastAsia="ru-RU"/>
        </w:rPr>
        <w:t> мелкого рогатого скота только </w:t>
      </w:r>
      <w:r w:rsidRPr="00D66B8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при наличии ветеринарных сопроводительных документов</w:t>
      </w:r>
      <w:r w:rsidRPr="00D66B8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66B86" w:rsidRPr="00D66B86" w:rsidRDefault="00D66B86" w:rsidP="00D66B86">
      <w:pPr>
        <w:numPr>
          <w:ilvl w:val="0"/>
          <w:numId w:val="1"/>
        </w:numPr>
        <w:shd w:val="clear" w:color="auto" w:fill="FFFFFF"/>
        <w:spacing w:after="0" w:line="240" w:lineRule="auto"/>
        <w:ind w:left="195" w:firstLine="709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B86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всех </w:t>
      </w:r>
      <w:r w:rsidRPr="00D66B8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вновь поступивших животных содержать изолированно в течение 30 дней</w:t>
      </w:r>
      <w:r w:rsidRPr="00D66B86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r w:rsidRPr="00D66B8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выполнять требования </w:t>
      </w:r>
      <w:r w:rsidRPr="00D66B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специалистов государственной ветеринарной службы при проведении мероприятий по </w:t>
      </w:r>
      <w:proofErr w:type="spellStart"/>
      <w:r w:rsidRPr="00D66B86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карантинированию</w:t>
      </w:r>
      <w:proofErr w:type="spellEnd"/>
      <w:r w:rsidRPr="00D66B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животных;</w:t>
      </w:r>
    </w:p>
    <w:p w:rsidR="00D66B86" w:rsidRPr="00D66B86" w:rsidRDefault="00D66B86" w:rsidP="00D66B86">
      <w:pPr>
        <w:numPr>
          <w:ilvl w:val="0"/>
          <w:numId w:val="1"/>
        </w:numPr>
        <w:shd w:val="clear" w:color="auto" w:fill="FFFFFF"/>
        <w:spacing w:after="0" w:line="240" w:lineRule="auto"/>
        <w:ind w:left="195" w:firstLine="709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B8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своевременно информировать</w:t>
      </w:r>
      <w:r w:rsidRPr="00D66B86">
        <w:rPr>
          <w:rFonts w:ascii="Times New Roman" w:eastAsia="Times New Roman" w:hAnsi="Times New Roman" w:cs="Times New Roman"/>
          <w:sz w:val="28"/>
          <w:szCs w:val="28"/>
          <w:lang w:eastAsia="ru-RU"/>
        </w:rPr>
        <w:t> государственную ветеринарную службу </w:t>
      </w:r>
      <w:r w:rsidRPr="00D66B8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обо всех случаях заболевания овец и коз</w:t>
      </w:r>
      <w:r w:rsidRPr="00D66B86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 при подозрении на оспу </w:t>
      </w:r>
    </w:p>
    <w:p w:rsidR="003C67EF" w:rsidRPr="00D66B86" w:rsidRDefault="003C67EF" w:rsidP="00D66B86">
      <w:pPr>
        <w:ind w:firstLine="709"/>
        <w:rPr>
          <w:rFonts w:ascii="Times New Roman" w:hAnsi="Times New Roman" w:cs="Times New Roman"/>
          <w:sz w:val="28"/>
          <w:szCs w:val="28"/>
        </w:rPr>
      </w:pPr>
    </w:p>
    <w:sectPr w:rsidR="003C67EF" w:rsidRPr="00D66B86" w:rsidSect="00D66B86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C262FD"/>
    <w:multiLevelType w:val="multilevel"/>
    <w:tmpl w:val="BC022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3CC5"/>
    <w:rsid w:val="003C67EF"/>
    <w:rsid w:val="00A13CC5"/>
    <w:rsid w:val="00D66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D7B973-517E-4B1E-93CE-C71D02F34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66B8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66B8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D66B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66B86"/>
    <w:rPr>
      <w:b/>
      <w:bCs/>
    </w:rPr>
  </w:style>
  <w:style w:type="character" w:customStyle="1" w:styleId="nobr">
    <w:name w:val="nobr"/>
    <w:basedOn w:val="a0"/>
    <w:rsid w:val="00D66B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175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92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367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Bogdanov</dc:creator>
  <cp:keywords/>
  <dc:description/>
  <cp:lastModifiedBy>Bogdanov</cp:lastModifiedBy>
  <cp:revision>2</cp:revision>
  <dcterms:created xsi:type="dcterms:W3CDTF">2018-10-02T12:25:00Z</dcterms:created>
  <dcterms:modified xsi:type="dcterms:W3CDTF">2018-10-02T12:25:00Z</dcterms:modified>
</cp:coreProperties>
</file>