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700" w:rsidRPr="003C1EA1" w:rsidRDefault="00D43700" w:rsidP="003C1EA1">
      <w:pPr>
        <w:pStyle w:val="1"/>
        <w:shd w:val="clear" w:color="auto" w:fill="FFFFFF"/>
        <w:spacing w:before="150" w:beforeAutospacing="0" w:after="300" w:afterAutospacing="0" w:line="360" w:lineRule="atLeast"/>
        <w:ind w:right="150"/>
        <w:jc w:val="center"/>
        <w:textAlignment w:val="baseline"/>
        <w:rPr>
          <w:color w:val="292929"/>
          <w:sz w:val="28"/>
          <w:szCs w:val="28"/>
        </w:rPr>
      </w:pPr>
      <w:r w:rsidRPr="003C1EA1">
        <w:rPr>
          <w:sz w:val="28"/>
          <w:szCs w:val="28"/>
        </w:rPr>
        <w:t>Информация для руководителей клубов и участников выставок животных</w:t>
      </w:r>
    </w:p>
    <w:p w:rsidR="00D43700" w:rsidRDefault="00D43700" w:rsidP="00D43700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292929"/>
          <w:kern w:val="36"/>
          <w:sz w:val="33"/>
          <w:szCs w:val="33"/>
          <w:lang w:eastAsia="ru-RU"/>
        </w:rPr>
      </w:pPr>
    </w:p>
    <w:p w:rsidR="00D43700" w:rsidRPr="00D43700" w:rsidRDefault="00D43700" w:rsidP="00D43700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7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руководители клубов, участники выставок животных!</w:t>
      </w:r>
    </w:p>
    <w:p w:rsidR="00D43700" w:rsidRPr="00D43700" w:rsidRDefault="00D43700" w:rsidP="003C1EA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 на то, что согласно приказу Минсельхоза России от 27.12.2016 № 589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43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4370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перемещении домашних, служебных, декоративных животных по территории Российской Федерации, с целью участия в выставочных мероприятиях, необходимо заблаговременно оформить ветеринарные сопроводительные документы (далее-ВСД).</w:t>
      </w:r>
    </w:p>
    <w:p w:rsidR="00D43700" w:rsidRPr="00D43700" w:rsidRDefault="00D43700" w:rsidP="003C1EA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с 1 июля 2018 года оформление ветеринарных сопроводительных документов производится в электронной форме в соответствии со статьей 2.3 Закона Российской Федерации от 14 мая 1993 года N 4979-1 «О ветеринарии». Оформление ВСД в электронной форме осуществляется с использованием ИС Россельхознадзора «Меркурий».</w:t>
      </w:r>
    </w:p>
    <w:p w:rsidR="00D43700" w:rsidRPr="00D43700" w:rsidRDefault="00D43700" w:rsidP="003C1EA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оформлении ВСД на животных, они действительны в течение 5 дней до даты перевозки и до окончания перевозки.</w:t>
      </w:r>
    </w:p>
    <w:p w:rsidR="00D43700" w:rsidRDefault="00D43700" w:rsidP="003C1EA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Владелец (перевозчик) животных обязан по своему выбору или представить номер электронного ВСД, или предъявить соответствующий этому ВСД двумерный матричный штриховой код, сформированный ФГИС, или представить распечатку формы для печати оформленного в электронной форме ВСД лицу, уполномоченному на проведение в Российской Федерации ветеринарного контроля (надзора).</w:t>
      </w:r>
    </w:p>
    <w:p w:rsidR="00156D80" w:rsidRPr="00D43700" w:rsidRDefault="00156D80" w:rsidP="003C1EA1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D80" w:rsidRPr="00156D80" w:rsidRDefault="00156D80" w:rsidP="003C1EA1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  <w:r w:rsidRPr="00156D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ВНИМАНИЕ: При оформлении ветеринарных сопроводительных документов в электронной форме в адрес места проведения выставки необходимо в </w:t>
      </w:r>
      <w:r w:rsidR="003C1EA1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ФГ</w:t>
      </w:r>
      <w:bookmarkStart w:id="0" w:name="_GoBack"/>
      <w:bookmarkEnd w:id="0"/>
      <w:r w:rsidRPr="00156D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ИС «Меркурий» указывать в обязательном порядке номер предприятия в реестре, используя расширенный поиск, для того, чтобы избежать оформления документов на площадки-дубли!</w:t>
      </w:r>
    </w:p>
    <w:p w:rsidR="00156D80" w:rsidRPr="00156D80" w:rsidRDefault="00156D80" w:rsidP="003C1EA1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textAlignment w:val="baseline"/>
        <w:rPr>
          <w:b/>
          <w:color w:val="000000"/>
          <w:sz w:val="28"/>
          <w:szCs w:val="28"/>
        </w:rPr>
      </w:pPr>
      <w:r w:rsidRPr="00156D8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ВНИМАНИЕ: актуальность реестра площадок может изменяться</w:t>
      </w:r>
      <w:r w:rsidRPr="00156D80">
        <w:rPr>
          <w:b/>
          <w:color w:val="000000"/>
          <w:sz w:val="28"/>
          <w:szCs w:val="28"/>
        </w:rPr>
        <w:t>!</w:t>
      </w:r>
    </w:p>
    <w:p w:rsidR="005E05DC" w:rsidRDefault="005E05DC"/>
    <w:sectPr w:rsidR="005E05DC" w:rsidSect="00D4370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421"/>
    <w:rsid w:val="00156D80"/>
    <w:rsid w:val="003C1EA1"/>
    <w:rsid w:val="004C0421"/>
    <w:rsid w:val="005E05DC"/>
    <w:rsid w:val="00D4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B04C8-00BA-454D-8FBE-B969FBC3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37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3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</dc:creator>
  <cp:keywords/>
  <dc:description/>
  <cp:lastModifiedBy>Bogdanov</cp:lastModifiedBy>
  <cp:revision>4</cp:revision>
  <dcterms:created xsi:type="dcterms:W3CDTF">2018-10-02T11:58:00Z</dcterms:created>
  <dcterms:modified xsi:type="dcterms:W3CDTF">2018-10-02T12:22:00Z</dcterms:modified>
</cp:coreProperties>
</file>